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B3E2" w14:textId="11FE8480" w:rsidR="00D31D48" w:rsidRPr="00C9707A" w:rsidRDefault="00F95BD4" w:rsidP="00C9707A">
      <w:pPr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>Nazwa programu</w:t>
      </w:r>
      <w:r w:rsidR="00F96331" w:rsidRPr="00C9707A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394943">
        <w:rPr>
          <w:rFonts w:ascii="Bookman Old Style" w:hAnsi="Bookman Old Style" w:cs="Arial"/>
          <w:b/>
          <w:color w:val="FF0000"/>
          <w:sz w:val="24"/>
          <w:szCs w:val="24"/>
        </w:rPr>
        <w:t>Pobieranie próbek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 xml:space="preserve"> paliw ciekłych</w:t>
      </w:r>
      <w:r w:rsidR="00394943">
        <w:rPr>
          <w:rFonts w:ascii="Bookman Old Style" w:hAnsi="Bookman Old Style" w:cs="Arial"/>
          <w:b/>
          <w:color w:val="FF0000"/>
          <w:sz w:val="24"/>
          <w:szCs w:val="24"/>
        </w:rPr>
        <w:t xml:space="preserve"> ze zbiorników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C9707A" w:rsidRPr="008C31F7">
        <w:rPr>
          <w:rFonts w:ascii="Bookman Old Style" w:hAnsi="Bookman Old Style" w:cs="Arial"/>
          <w:b/>
          <w:color w:val="FF0000"/>
          <w:sz w:val="24"/>
          <w:szCs w:val="24"/>
        </w:rPr>
        <w:t xml:space="preserve">– </w:t>
      </w:r>
      <w:r w:rsidR="008C31F7" w:rsidRPr="008C31F7">
        <w:rPr>
          <w:rFonts w:ascii="Bookman Old Style" w:hAnsi="Bookman Old Style" w:cs="Arial"/>
          <w:b/>
          <w:color w:val="FF0000"/>
          <w:sz w:val="24"/>
          <w:szCs w:val="24"/>
        </w:rPr>
        <w:t>olej napędowy</w:t>
      </w:r>
    </w:p>
    <w:p w14:paraId="1870355F" w14:textId="31D6DE87" w:rsidR="00677614" w:rsidRPr="00C9707A" w:rsidRDefault="00677614" w:rsidP="00C9707A">
      <w:pPr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 xml:space="preserve">Kod rundy: 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BMK/</w:t>
      </w:r>
      <w:r w:rsidR="008C31F7">
        <w:rPr>
          <w:rFonts w:ascii="Bookman Old Style" w:hAnsi="Bookman Old Style" w:cs="Arial"/>
          <w:b/>
          <w:color w:val="FF0000"/>
          <w:sz w:val="24"/>
          <w:szCs w:val="24"/>
        </w:rPr>
        <w:t>PPZ-ON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8C31F7">
        <w:rPr>
          <w:rFonts w:ascii="Bookman Old Style" w:hAnsi="Bookman Old Style" w:cs="Arial"/>
          <w:b/>
          <w:color w:val="FF0000"/>
          <w:sz w:val="24"/>
          <w:szCs w:val="24"/>
        </w:rPr>
        <w:t>01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8C31F7">
        <w:rPr>
          <w:rFonts w:ascii="Bookman Old Style" w:hAnsi="Bookman Old Style" w:cs="Arial"/>
          <w:b/>
          <w:color w:val="FF0000"/>
          <w:sz w:val="24"/>
          <w:szCs w:val="24"/>
        </w:rPr>
        <w:t>2024</w:t>
      </w:r>
    </w:p>
    <w:p w14:paraId="5CDA9961" w14:textId="4A1A6AA8" w:rsidR="00F95BD4" w:rsidRPr="00F95BD4" w:rsidRDefault="00F95BD4" w:rsidP="00F95BD4">
      <w:pPr>
        <w:jc w:val="both"/>
        <w:rPr>
          <w:rFonts w:ascii="Bookman Old Style" w:hAnsi="Bookman Old Style" w:cs="Arial"/>
          <w:bCs/>
          <w:color w:val="FF0000"/>
          <w:sz w:val="18"/>
          <w:szCs w:val="18"/>
        </w:rPr>
      </w:pPr>
      <w:r>
        <w:rPr>
          <w:rFonts w:ascii="Bookman Old Style" w:hAnsi="Bookman Old Style" w:cs="Arial"/>
          <w:b/>
          <w:bCs/>
          <w:sz w:val="18"/>
          <w:szCs w:val="18"/>
        </w:rPr>
        <w:t xml:space="preserve">Organizator zapewnia, że </w:t>
      </w:r>
      <w:r>
        <w:rPr>
          <w:rFonts w:ascii="Bookman Old Style" w:hAnsi="Bookman Old Style" w:cs="Arial"/>
          <w:bCs/>
          <w:sz w:val="18"/>
          <w:szCs w:val="18"/>
        </w:rPr>
        <w:t>b</w:t>
      </w:r>
      <w:r w:rsidRPr="00F95BD4">
        <w:rPr>
          <w:rFonts w:ascii="Bookman Old Style" w:hAnsi="Bookman Old Style" w:cs="Arial"/>
          <w:bCs/>
          <w:sz w:val="18"/>
          <w:szCs w:val="18"/>
        </w:rPr>
        <w:t xml:space="preserve">adania biegłości zostaną zrealizowane zgodnie z wymaganiami norm PN-EN ISO 17043 i PN-ISO 13528, jak również wymaganiami i zaleceniami dokumentów DA-05 „Polityka dotycząca uczestnictwa w badaniach biegłości” oraz EA-04/21 INF:2018 „Wytyczne dotyczące oceny stosowności małych porównań </w:t>
      </w:r>
      <w:proofErr w:type="spellStart"/>
      <w:r w:rsidRPr="00F95BD4">
        <w:rPr>
          <w:rFonts w:ascii="Bookman Old Style" w:hAnsi="Bookman Old Style" w:cs="Arial"/>
          <w:bCs/>
          <w:sz w:val="18"/>
          <w:szCs w:val="18"/>
        </w:rPr>
        <w:t>międzylaboratoryjnych</w:t>
      </w:r>
      <w:proofErr w:type="spellEnd"/>
      <w:r w:rsidRPr="00F95BD4">
        <w:rPr>
          <w:rFonts w:ascii="Bookman Old Style" w:hAnsi="Bookman Old Style" w:cs="Arial"/>
          <w:bCs/>
          <w:sz w:val="18"/>
          <w:szCs w:val="18"/>
        </w:rPr>
        <w:t xml:space="preserve"> w procesie akredytacji laboratoriów”. </w:t>
      </w:r>
    </w:p>
    <w:p w14:paraId="44CFB8DB" w14:textId="6CA58F84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 xml:space="preserve">Dane </w:t>
      </w:r>
      <w:r w:rsidR="001D484E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uczestnika</w:t>
      </w:r>
      <w:r w:rsidR="00CC6D7A"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:</w:t>
      </w:r>
    </w:p>
    <w:p w14:paraId="02031B27" w14:textId="77777777" w:rsidR="00F95BD4" w:rsidRPr="007B4CD6" w:rsidRDefault="007B4CD6" w:rsidP="007B4CD6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  <w:r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 xml:space="preserve">  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F95BD4" w14:paraId="15A7C28A" w14:textId="77777777" w:rsidTr="00E56649">
        <w:tc>
          <w:tcPr>
            <w:tcW w:w="4957" w:type="dxa"/>
            <w:vAlign w:val="center"/>
          </w:tcPr>
          <w:p w14:paraId="5A4A45B4" w14:textId="20903AA2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915818952" w:edGrp="everyone" w:colFirst="0" w:colLast="0"/>
            <w:permStart w:id="173819304" w:edGrp="everyone" w:colFirst="1" w:colLast="1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Numer akredytacji:</w:t>
            </w:r>
          </w:p>
        </w:tc>
        <w:tc>
          <w:tcPr>
            <w:tcW w:w="9639" w:type="dxa"/>
            <w:vAlign w:val="center"/>
          </w:tcPr>
          <w:p w14:paraId="6E60E115" w14:textId="5E3A6946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4FBF0A5E" w14:textId="77777777" w:rsidTr="00E56649">
        <w:tc>
          <w:tcPr>
            <w:tcW w:w="4957" w:type="dxa"/>
            <w:vAlign w:val="center"/>
          </w:tcPr>
          <w:p w14:paraId="5FDEEECA" w14:textId="3D038C56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752230793" w:edGrp="everyone" w:colFirst="0" w:colLast="0"/>
            <w:permStart w:id="2058373297" w:edGrp="everyone" w:colFirst="1" w:colLast="1"/>
            <w:permEnd w:id="915818952"/>
            <w:permEnd w:id="173819304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Nazwa i adres Laboratorium</w:t>
            </w:r>
            <w:r w:rsidR="00E56649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/Jednostki Inspekcyjnej</w:t>
            </w:r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: </w:t>
            </w:r>
          </w:p>
        </w:tc>
        <w:tc>
          <w:tcPr>
            <w:tcW w:w="9639" w:type="dxa"/>
            <w:vAlign w:val="center"/>
          </w:tcPr>
          <w:p w14:paraId="067BA03D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permEnd w:id="752230793"/>
      <w:permEnd w:id="2058373297"/>
    </w:tbl>
    <w:p w14:paraId="6B1BDC33" w14:textId="26717E29" w:rsidR="00F96331" w:rsidRPr="00F95BD4" w:rsidRDefault="00F96331" w:rsidP="00CC6D7A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</w:p>
    <w:p w14:paraId="4E85FC1D" w14:textId="77777777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b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do wystawienia faktury:</w:t>
      </w:r>
    </w:p>
    <w:p w14:paraId="2D970761" w14:textId="77777777" w:rsidR="00F95BD4" w:rsidRPr="007B4CD6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F95BD4" w14:paraId="3D1A6745" w14:textId="77777777" w:rsidTr="00E56649">
        <w:tc>
          <w:tcPr>
            <w:tcW w:w="4957" w:type="dxa"/>
          </w:tcPr>
          <w:p w14:paraId="62B6F422" w14:textId="0CDBD1D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475232688" w:edGrp="everyone" w:colFirst="0" w:colLast="0"/>
            <w:permStart w:id="1852006305" w:edGrp="everyone" w:colFirst="1" w:colLast="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Nazwa organizacji:</w:t>
            </w:r>
          </w:p>
        </w:tc>
        <w:tc>
          <w:tcPr>
            <w:tcW w:w="9639" w:type="dxa"/>
          </w:tcPr>
          <w:p w14:paraId="1FC0A8DA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720E1E94" w14:textId="77777777" w:rsidTr="00E56649">
        <w:tc>
          <w:tcPr>
            <w:tcW w:w="4957" w:type="dxa"/>
          </w:tcPr>
          <w:p w14:paraId="38F8A51F" w14:textId="3DA89DE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114378889" w:edGrp="everyone" w:colFirst="0" w:colLast="0"/>
            <w:permStart w:id="1151757724" w:edGrp="everyone" w:colFirst="1" w:colLast="1"/>
            <w:permEnd w:id="475232688"/>
            <w:permEnd w:id="1852006305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NIP: </w:t>
            </w:r>
          </w:p>
        </w:tc>
        <w:tc>
          <w:tcPr>
            <w:tcW w:w="9639" w:type="dxa"/>
          </w:tcPr>
          <w:p w14:paraId="35E3750C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56D7B026" w14:textId="77777777" w:rsidTr="00E56649">
        <w:tc>
          <w:tcPr>
            <w:tcW w:w="4957" w:type="dxa"/>
          </w:tcPr>
          <w:p w14:paraId="22B81013" w14:textId="089B29A1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549031104" w:edGrp="everyone" w:colFirst="0" w:colLast="0"/>
            <w:permStart w:id="1518689811" w:edGrp="everyone" w:colFirst="1" w:colLast="1"/>
            <w:permEnd w:id="1114378889"/>
            <w:permEnd w:id="1151757724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Adres pocztowy lub e-mail do wysłania faktury lub e-faktury: </w:t>
            </w:r>
          </w:p>
        </w:tc>
        <w:tc>
          <w:tcPr>
            <w:tcW w:w="9639" w:type="dxa"/>
          </w:tcPr>
          <w:p w14:paraId="0A4D6992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ermEnd w:id="1549031104"/>
    <w:permEnd w:id="1518689811"/>
    <w:p w14:paraId="0525C3D9" w14:textId="6E45F52E" w:rsidR="00A85684" w:rsidRPr="00F95BD4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</w:t>
      </w:r>
    </w:p>
    <w:p w14:paraId="5D470DC9" w14:textId="1B8D152A" w:rsidR="00CC6D7A" w:rsidRPr="00F95BD4" w:rsidRDefault="00CC6D7A" w:rsidP="00F95BD4">
      <w:pPr>
        <w:pStyle w:val="Akapitzlist"/>
        <w:numPr>
          <w:ilvl w:val="0"/>
          <w:numId w:val="2"/>
        </w:numPr>
        <w:spacing w:after="24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osoby do kontaktu: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F95BD4" w14:paraId="0DCCD463" w14:textId="77777777" w:rsidTr="00E56649">
        <w:tc>
          <w:tcPr>
            <w:tcW w:w="4957" w:type="dxa"/>
          </w:tcPr>
          <w:p w14:paraId="6F026112" w14:textId="6E150749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287216329" w:edGrp="everyone" w:colFirst="0" w:colLast="0"/>
            <w:permStart w:id="301929983" w:edGrp="everyone" w:colFirst="1" w:colLast="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Imię i nazwisko:</w:t>
            </w:r>
          </w:p>
        </w:tc>
        <w:tc>
          <w:tcPr>
            <w:tcW w:w="9639" w:type="dxa"/>
          </w:tcPr>
          <w:p w14:paraId="4952EFF8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0DF27F61" w14:textId="77777777" w:rsidTr="00E56649">
        <w:tc>
          <w:tcPr>
            <w:tcW w:w="4957" w:type="dxa"/>
          </w:tcPr>
          <w:p w14:paraId="05FCA4E6" w14:textId="3A039A7C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364076901" w:edGrp="everyone" w:colFirst="0" w:colLast="0"/>
            <w:permStart w:id="1419400105" w:edGrp="everyone" w:colFirst="1" w:colLast="1"/>
            <w:permEnd w:id="1287216329"/>
            <w:permEnd w:id="301929983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Telefon:</w:t>
            </w:r>
          </w:p>
        </w:tc>
        <w:tc>
          <w:tcPr>
            <w:tcW w:w="9639" w:type="dxa"/>
          </w:tcPr>
          <w:p w14:paraId="484EB13E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38DFB056" w14:textId="77777777" w:rsidTr="00E56649">
        <w:tc>
          <w:tcPr>
            <w:tcW w:w="4957" w:type="dxa"/>
          </w:tcPr>
          <w:p w14:paraId="2B0D5646" w14:textId="002551AA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865820168" w:edGrp="everyone" w:colFirst="0" w:colLast="0"/>
            <w:permStart w:id="342584821" w:edGrp="everyone" w:colFirst="1" w:colLast="1"/>
            <w:permEnd w:id="1364076901"/>
            <w:permEnd w:id="1419400105"/>
            <w:r>
              <w:rPr>
                <w:rFonts w:ascii="Bookman Old Style" w:hAnsi="Bookman Old Style" w:cs="Arial"/>
                <w:bCs/>
                <w:sz w:val="18"/>
                <w:szCs w:val="18"/>
              </w:rPr>
              <w:t>e-</w:t>
            </w:r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mail:</w:t>
            </w:r>
          </w:p>
        </w:tc>
        <w:tc>
          <w:tcPr>
            <w:tcW w:w="9639" w:type="dxa"/>
          </w:tcPr>
          <w:p w14:paraId="39B39173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ermEnd w:id="865820168"/>
    <w:permEnd w:id="342584821"/>
    <w:p w14:paraId="0F73B62F" w14:textId="60DCA1B0" w:rsidR="00F95BD4" w:rsidRPr="00F95BD4" w:rsidRDefault="00CC6D7A" w:rsidP="00F95BD4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 </w:t>
      </w:r>
    </w:p>
    <w:p w14:paraId="647174DB" w14:textId="1E68DABF" w:rsidR="00F95BD4" w:rsidRDefault="00F95BD4" w:rsidP="00F95BD4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t>Koszty uczestnictwa</w:t>
      </w:r>
    </w:p>
    <w:p w14:paraId="094D0A2E" w14:textId="77777777" w:rsidR="008C31F7" w:rsidRDefault="00F95BD4" w:rsidP="00E56649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Udział w badaniach biegłości jest odpłatny. </w:t>
      </w:r>
      <w:r w:rsidRPr="00F95BD4">
        <w:rPr>
          <w:rFonts w:ascii="Bookman Old Style" w:hAnsi="Bookman Old Style" w:cs="Arial"/>
          <w:sz w:val="18"/>
          <w:szCs w:val="18"/>
        </w:rPr>
        <w:t xml:space="preserve">Koszt uczestnictwa </w:t>
      </w:r>
      <w:r>
        <w:rPr>
          <w:rFonts w:ascii="Bookman Old Style" w:hAnsi="Bookman Old Style" w:cs="Arial"/>
          <w:sz w:val="18"/>
          <w:szCs w:val="18"/>
        </w:rPr>
        <w:t xml:space="preserve">w niniejszej rundzie </w:t>
      </w:r>
      <w:r w:rsidRPr="00F95BD4">
        <w:rPr>
          <w:rFonts w:ascii="Bookman Old Style" w:hAnsi="Bookman Old Style" w:cs="Arial"/>
          <w:sz w:val="18"/>
          <w:szCs w:val="18"/>
        </w:rPr>
        <w:t xml:space="preserve">wynosi </w:t>
      </w:r>
      <w:r w:rsidR="008C31F7">
        <w:rPr>
          <w:rFonts w:ascii="Bookman Old Style" w:hAnsi="Bookman Old Style" w:cs="Arial"/>
          <w:b/>
          <w:bCs/>
          <w:sz w:val="18"/>
          <w:szCs w:val="18"/>
        </w:rPr>
        <w:t>2300</w:t>
      </w:r>
      <w:r w:rsidRPr="00C9707A">
        <w:rPr>
          <w:rFonts w:ascii="Bookman Old Style" w:hAnsi="Bookman Old Style" w:cs="Arial"/>
          <w:b/>
          <w:bCs/>
          <w:sz w:val="18"/>
          <w:szCs w:val="18"/>
        </w:rPr>
        <w:t xml:space="preserve"> zł netto</w:t>
      </w:r>
      <w:r w:rsidRPr="00C9707A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>(</w:t>
      </w:r>
      <w:r w:rsidR="005372AF">
        <w:rPr>
          <w:rFonts w:ascii="Bookman Old Style" w:hAnsi="Bookman Old Style" w:cs="Arial"/>
          <w:sz w:val="18"/>
          <w:szCs w:val="18"/>
        </w:rPr>
        <w:t xml:space="preserve">słownie: </w:t>
      </w:r>
      <w:r w:rsidR="008C31F7">
        <w:rPr>
          <w:rFonts w:ascii="Bookman Old Style" w:hAnsi="Bookman Old Style" w:cs="Arial"/>
          <w:sz w:val="18"/>
          <w:szCs w:val="18"/>
        </w:rPr>
        <w:t>dwa tysiące trzysta</w:t>
      </w:r>
      <w:r>
        <w:rPr>
          <w:rFonts w:ascii="Bookman Old Style" w:hAnsi="Bookman Old Style" w:cs="Arial"/>
          <w:sz w:val="18"/>
          <w:szCs w:val="18"/>
        </w:rPr>
        <w:t xml:space="preserve"> zł netto).</w:t>
      </w:r>
      <w:r w:rsidR="008C31F7">
        <w:rPr>
          <w:rFonts w:ascii="Bookman Old Style" w:hAnsi="Bookman Old Style" w:cs="Arial"/>
          <w:sz w:val="18"/>
          <w:szCs w:val="18"/>
        </w:rPr>
        <w:t xml:space="preserve"> </w:t>
      </w:r>
    </w:p>
    <w:p w14:paraId="296D2749" w14:textId="06DA8C82" w:rsidR="00F95BD4" w:rsidRDefault="008C31F7" w:rsidP="00E56649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W przypadku udziału tego samego uczestnika także w programie BMK/ON/02/2024 koszt uczestnictwa wynosi </w:t>
      </w:r>
      <w:r w:rsidRPr="008C31F7">
        <w:rPr>
          <w:rFonts w:ascii="Bookman Old Style" w:hAnsi="Bookman Old Style" w:cs="Arial"/>
          <w:b/>
          <w:bCs/>
          <w:sz w:val="18"/>
          <w:szCs w:val="18"/>
        </w:rPr>
        <w:t>1300 zł netto</w:t>
      </w:r>
      <w:r>
        <w:rPr>
          <w:rFonts w:ascii="Bookman Old Style" w:hAnsi="Bookman Old Style" w:cs="Arial"/>
          <w:sz w:val="18"/>
          <w:szCs w:val="18"/>
        </w:rPr>
        <w:t xml:space="preserve"> (</w:t>
      </w:r>
      <w:r w:rsidRPr="008C31F7">
        <w:rPr>
          <w:rFonts w:ascii="Bookman Old Style" w:hAnsi="Bookman Old Style" w:cs="Arial"/>
          <w:sz w:val="18"/>
          <w:szCs w:val="18"/>
        </w:rPr>
        <w:t xml:space="preserve">słownie: </w:t>
      </w:r>
      <w:r>
        <w:rPr>
          <w:rFonts w:ascii="Bookman Old Style" w:hAnsi="Bookman Old Style" w:cs="Arial"/>
          <w:sz w:val="18"/>
          <w:szCs w:val="18"/>
        </w:rPr>
        <w:t>jeden tysiąc</w:t>
      </w:r>
      <w:r w:rsidRPr="008C31F7">
        <w:rPr>
          <w:rFonts w:ascii="Bookman Old Style" w:hAnsi="Bookman Old Style" w:cs="Arial"/>
          <w:sz w:val="18"/>
          <w:szCs w:val="18"/>
        </w:rPr>
        <w:t xml:space="preserve"> trzysta zł netto).</w:t>
      </w:r>
    </w:p>
    <w:p w14:paraId="49C8A35C" w14:textId="77777777" w:rsidR="00E56649" w:rsidRDefault="00E56649" w:rsidP="00E56649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</w:p>
    <w:p w14:paraId="166D1024" w14:textId="77777777" w:rsidR="00E56649" w:rsidRDefault="00E56649" w:rsidP="00E56649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</w:p>
    <w:p w14:paraId="6CF983CC" w14:textId="77777777" w:rsidR="00F95BD4" w:rsidRPr="00F95BD4" w:rsidRDefault="00F95BD4" w:rsidP="00F95BD4">
      <w:pPr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6F9D345F" w14:textId="79B80CF5" w:rsidR="00F95BD4" w:rsidRP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lastRenderedPageBreak/>
        <w:t xml:space="preserve">Zorganizowanie rundy </w:t>
      </w:r>
      <w:r w:rsidR="00966A4B">
        <w:rPr>
          <w:rFonts w:ascii="Bookman Old Style" w:hAnsi="Bookman Old Style" w:cs="Arial"/>
          <w:sz w:val="18"/>
          <w:szCs w:val="18"/>
        </w:rPr>
        <w:t>BMK/</w:t>
      </w:r>
      <w:r w:rsidR="005372AF">
        <w:rPr>
          <w:rFonts w:ascii="Bookman Old Style" w:hAnsi="Bookman Old Style" w:cs="Arial"/>
          <w:sz w:val="18"/>
          <w:szCs w:val="18"/>
        </w:rPr>
        <w:t>symbol</w:t>
      </w:r>
      <w:r w:rsidR="00966A4B">
        <w:rPr>
          <w:rFonts w:ascii="Bookman Old Style" w:hAnsi="Bookman Old Style" w:cs="Arial"/>
          <w:sz w:val="18"/>
          <w:szCs w:val="18"/>
        </w:rPr>
        <w:t>/</w:t>
      </w:r>
      <w:r w:rsidR="005372AF">
        <w:rPr>
          <w:rFonts w:ascii="Bookman Old Style" w:hAnsi="Bookman Old Style" w:cs="Arial"/>
          <w:sz w:val="18"/>
          <w:szCs w:val="18"/>
        </w:rPr>
        <w:t>NR</w:t>
      </w:r>
      <w:r w:rsidR="00966A4B">
        <w:rPr>
          <w:rFonts w:ascii="Bookman Old Style" w:hAnsi="Bookman Old Style" w:cs="Arial"/>
          <w:sz w:val="18"/>
          <w:szCs w:val="18"/>
        </w:rPr>
        <w:t>/</w:t>
      </w:r>
      <w:r w:rsidR="005372AF">
        <w:rPr>
          <w:rFonts w:ascii="Bookman Old Style" w:hAnsi="Bookman Old Style" w:cs="Arial"/>
          <w:sz w:val="18"/>
          <w:szCs w:val="18"/>
        </w:rPr>
        <w:t>ROK</w:t>
      </w:r>
      <w:r w:rsidRPr="00F95BD4">
        <w:rPr>
          <w:rFonts w:ascii="Bookman Old Style" w:hAnsi="Bookman Old Style" w:cs="Arial"/>
          <w:sz w:val="18"/>
          <w:szCs w:val="18"/>
        </w:rPr>
        <w:t xml:space="preserve"> zależy od ilości zgłoszeń. Realizacja niniejszej rundy będzie możliwa w przypadku zgłoszenia się co najmniej 1</w:t>
      </w:r>
      <w:r>
        <w:rPr>
          <w:rFonts w:ascii="Bookman Old Style" w:hAnsi="Bookman Old Style" w:cs="Arial"/>
          <w:sz w:val="18"/>
          <w:szCs w:val="18"/>
        </w:rPr>
        <w:t>0</w:t>
      </w:r>
      <w:r w:rsidRPr="00F95BD4">
        <w:rPr>
          <w:rFonts w:ascii="Bookman Old Style" w:hAnsi="Bookman Old Style" w:cs="Arial"/>
          <w:sz w:val="18"/>
          <w:szCs w:val="18"/>
        </w:rPr>
        <w:t xml:space="preserve"> uczestników. </w:t>
      </w:r>
    </w:p>
    <w:p w14:paraId="5712AB7F" w14:textId="44826D05" w:rsidR="0052308A" w:rsidRPr="007B4CD6" w:rsidRDefault="00F95BD4" w:rsidP="0052308A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Prosimy o </w:t>
      </w:r>
      <w:r w:rsidR="000D22A4">
        <w:rPr>
          <w:rFonts w:ascii="Bookman Old Style" w:hAnsi="Bookman Old Style" w:cs="Arial"/>
          <w:sz w:val="18"/>
          <w:szCs w:val="18"/>
        </w:rPr>
        <w:t>wypełnienie formularza i przesłanie</w:t>
      </w:r>
      <w:r w:rsidRPr="00F95BD4">
        <w:rPr>
          <w:rFonts w:ascii="Bookman Old Style" w:hAnsi="Bookman Old Style" w:cs="Arial"/>
          <w:sz w:val="18"/>
          <w:szCs w:val="18"/>
        </w:rPr>
        <w:t xml:space="preserve"> na adres </w:t>
      </w:r>
      <w:r w:rsidR="000D22A4">
        <w:rPr>
          <w:rFonts w:ascii="Bookman Old Style" w:hAnsi="Bookman Old Style" w:cs="Arial"/>
          <w:sz w:val="18"/>
          <w:szCs w:val="18"/>
        </w:rPr>
        <w:t>e</w:t>
      </w:r>
      <w:r w:rsidRPr="00F95BD4">
        <w:rPr>
          <w:rFonts w:ascii="Bookman Old Style" w:hAnsi="Bookman Old Style" w:cs="Arial"/>
          <w:sz w:val="18"/>
          <w:szCs w:val="18"/>
        </w:rPr>
        <w:t xml:space="preserve">-mail: </w:t>
      </w:r>
      <w:hyperlink r:id="rId7" w:history="1">
        <w:r w:rsidR="00E56649" w:rsidRPr="00BC414B">
          <w:rPr>
            <w:rStyle w:val="Hipercze"/>
            <w:rFonts w:ascii="Bookman Old Style" w:hAnsi="Bookman Old Style" w:cs="Arial"/>
            <w:sz w:val="18"/>
            <w:szCs w:val="18"/>
          </w:rPr>
          <w:t>marzena.mazurowska@wp.pl</w:t>
        </w:r>
      </w:hyperlink>
      <w:r w:rsidR="00E56649">
        <w:rPr>
          <w:rFonts w:ascii="Bookman Old Style" w:hAnsi="Bookman Old Style" w:cs="Arial"/>
          <w:sz w:val="18"/>
          <w:szCs w:val="18"/>
        </w:rPr>
        <w:t xml:space="preserve"> w terminie do </w:t>
      </w:r>
      <w:r w:rsidR="008C31F7">
        <w:rPr>
          <w:rFonts w:ascii="Bookman Old Style" w:hAnsi="Bookman Old Style" w:cs="Arial"/>
          <w:sz w:val="18"/>
          <w:szCs w:val="18"/>
        </w:rPr>
        <w:t>31.10.2024 r.</w:t>
      </w:r>
    </w:p>
    <w:p w14:paraId="7AF35D1C" w14:textId="65DA227B" w:rsid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>W przypadku pytań lub jakichkolwiek wątpliwości, prosimy dzwonić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do </w:t>
      </w:r>
      <w:r w:rsidR="00207E09">
        <w:rPr>
          <w:rFonts w:ascii="Bookman Old Style" w:hAnsi="Bookman Old Style" w:cs="Arial"/>
          <w:sz w:val="18"/>
          <w:szCs w:val="18"/>
        </w:rPr>
        <w:t>K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oordynatora </w:t>
      </w:r>
      <w:r w:rsidR="00207E09">
        <w:rPr>
          <w:rFonts w:ascii="Bookman Old Style" w:hAnsi="Bookman Old Style" w:cs="Arial"/>
          <w:sz w:val="18"/>
          <w:szCs w:val="18"/>
        </w:rPr>
        <w:t xml:space="preserve">PT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- Marzeny Mazurowskiej </w:t>
      </w:r>
      <w:r>
        <w:rPr>
          <w:rFonts w:ascii="Bookman Old Style" w:hAnsi="Bookman Old Style" w:cs="Arial"/>
          <w:sz w:val="18"/>
          <w:szCs w:val="18"/>
        </w:rPr>
        <w:t xml:space="preserve"> (</w:t>
      </w:r>
      <w:proofErr w:type="spellStart"/>
      <w:r>
        <w:rPr>
          <w:rFonts w:ascii="Bookman Old Style" w:hAnsi="Bookman Old Style" w:cs="Arial"/>
          <w:sz w:val="18"/>
          <w:szCs w:val="18"/>
        </w:rPr>
        <w:t>tel</w:t>
      </w:r>
      <w:proofErr w:type="spellEnd"/>
      <w:r>
        <w:rPr>
          <w:rFonts w:ascii="Bookman Old Style" w:hAnsi="Bookman Old Style" w:cs="Arial"/>
          <w:sz w:val="18"/>
          <w:szCs w:val="18"/>
        </w:rPr>
        <w:t xml:space="preserve">: 661 465 771)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Jolanty Kowalczyk </w:t>
      </w:r>
      <w:r>
        <w:rPr>
          <w:rFonts w:ascii="Bookman Old Style" w:hAnsi="Bookman Old Style" w:cs="Arial"/>
          <w:sz w:val="18"/>
          <w:szCs w:val="18"/>
        </w:rPr>
        <w:t xml:space="preserve">(tel. 662 627 973)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</w:t>
      </w:r>
      <w:r>
        <w:rPr>
          <w:rFonts w:ascii="Bookman Old Style" w:hAnsi="Bookman Old Style" w:cs="Arial"/>
          <w:sz w:val="18"/>
          <w:szCs w:val="18"/>
        </w:rPr>
        <w:t>skontaktować się za pośrednictwem poczty elektronicznej</w:t>
      </w:r>
      <w:r w:rsidR="000D22A4">
        <w:rPr>
          <w:rFonts w:ascii="Bookman Old Style" w:hAnsi="Bookman Old Style" w:cs="Arial"/>
          <w:sz w:val="18"/>
          <w:szCs w:val="18"/>
        </w:rPr>
        <w:t>.</w:t>
      </w:r>
      <w:r w:rsidR="00207E09" w:rsidRPr="00207E09">
        <w:rPr>
          <w:rFonts w:ascii="Tahoma" w:eastAsia="Times New Roman" w:hAnsi="Tahoma" w:cs="Tahoma"/>
          <w:bCs/>
          <w:snapToGrid w:val="0"/>
          <w:color w:val="000000"/>
          <w:sz w:val="18"/>
          <w:szCs w:val="18"/>
          <w:lang w:eastAsia="pl-PL"/>
        </w:rPr>
        <w:t xml:space="preserve"> </w:t>
      </w:r>
      <w:r w:rsidR="00207E09" w:rsidRPr="00207E09">
        <w:rPr>
          <w:rFonts w:ascii="Bookman Old Style" w:eastAsia="Times New Roman" w:hAnsi="Bookman Old Style" w:cs="Tahoma"/>
          <w:bCs/>
          <w:snapToGrid w:val="0"/>
          <w:color w:val="000000"/>
          <w:sz w:val="18"/>
          <w:szCs w:val="18"/>
          <w:lang w:eastAsia="pl-PL"/>
        </w:rPr>
        <w:t xml:space="preserve">W sprawach dotyczących organizacji pobierania próbek proszę kontaktować się z Dyrektorem Andrzejem </w:t>
      </w:r>
      <w:proofErr w:type="spellStart"/>
      <w:r w:rsidR="00207E09" w:rsidRPr="00207E09">
        <w:rPr>
          <w:rFonts w:ascii="Bookman Old Style" w:eastAsia="Times New Roman" w:hAnsi="Bookman Old Style" w:cs="Tahoma"/>
          <w:bCs/>
          <w:snapToGrid w:val="0"/>
          <w:color w:val="000000"/>
          <w:sz w:val="18"/>
          <w:szCs w:val="18"/>
          <w:lang w:eastAsia="pl-PL"/>
        </w:rPr>
        <w:t>Makarukiem</w:t>
      </w:r>
      <w:proofErr w:type="spellEnd"/>
      <w:r w:rsidR="00207E09" w:rsidRPr="00207E09">
        <w:rPr>
          <w:rFonts w:ascii="Bookman Old Style" w:eastAsia="Times New Roman" w:hAnsi="Bookman Old Style" w:cs="Tahoma"/>
          <w:bCs/>
          <w:snapToGrid w:val="0"/>
          <w:color w:val="000000"/>
          <w:sz w:val="18"/>
          <w:szCs w:val="18"/>
          <w:lang w:eastAsia="pl-PL"/>
        </w:rPr>
        <w:t xml:space="preserve">, </w:t>
      </w:r>
      <w:hyperlink r:id="rId8" w:history="1">
        <w:r w:rsidR="00207E09" w:rsidRPr="00207E09">
          <w:rPr>
            <w:rFonts w:ascii="Bookman Old Style" w:eastAsia="Times New Roman" w:hAnsi="Bookman Old Style" w:cs="Tahoma"/>
            <w:bCs/>
            <w:snapToGrid w:val="0"/>
            <w:color w:val="0000FF"/>
            <w:sz w:val="18"/>
            <w:szCs w:val="18"/>
            <w:u w:val="single"/>
            <w:lang w:eastAsia="pl-PL"/>
          </w:rPr>
          <w:t>amakaruk@ireast.pl</w:t>
        </w:r>
      </w:hyperlink>
      <w:r w:rsidR="00207E09" w:rsidRPr="00207E09">
        <w:rPr>
          <w:rFonts w:ascii="Bookman Old Style" w:eastAsia="Times New Roman" w:hAnsi="Bookman Old Style" w:cs="Tahoma"/>
          <w:bCs/>
          <w:snapToGrid w:val="0"/>
          <w:color w:val="000000"/>
          <w:sz w:val="18"/>
          <w:szCs w:val="18"/>
          <w:lang w:eastAsia="pl-PL"/>
        </w:rPr>
        <w:t>, tel.739 646 115.</w:t>
      </w:r>
    </w:p>
    <w:p w14:paraId="2C7CB4D3" w14:textId="54811B56" w:rsidR="000D22A4" w:rsidRPr="00F95BD4" w:rsidRDefault="000D22A4" w:rsidP="00F95BD4">
      <w:pPr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Przesłanie wypełnionego formularza do organizatora PT jest jednocześnie potwierdzeniem, że uczestnik zapoznał się z Programem PT i akceptuje jego warunki oraz zobowiązuje się do zachowania bezstronności, zgodnie z niżej przedstawionym oświadczeniem:</w:t>
      </w:r>
    </w:p>
    <w:p w14:paraId="6547EA24" w14:textId="48A1E61A" w:rsidR="00F95BD4" w:rsidRPr="00F95BD4" w:rsidRDefault="00F95BD4" w:rsidP="00F95BD4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t>Oświadczenie o zachowaniu bezstronności</w:t>
      </w:r>
      <w:r w:rsidR="00E56649">
        <w:rPr>
          <w:rFonts w:ascii="Bookman Old Style" w:hAnsi="Bookman Old Style" w:cs="Arial"/>
          <w:b/>
          <w:bCs/>
          <w:sz w:val="18"/>
          <w:szCs w:val="18"/>
        </w:rPr>
        <w:t xml:space="preserve"> i poufności</w:t>
      </w:r>
    </w:p>
    <w:p w14:paraId="12EE415F" w14:textId="497A7066" w:rsidR="00F95BD4" w:rsidRP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Niniejszym </w:t>
      </w:r>
      <w:r w:rsidR="00E56649">
        <w:rPr>
          <w:rFonts w:ascii="Bookman Old Style" w:hAnsi="Bookman Old Style" w:cs="Arial"/>
          <w:sz w:val="18"/>
          <w:szCs w:val="18"/>
        </w:rPr>
        <w:t>oświadczam, że wyrażam zgodę na zwolnienie Organizatora z zachowania poufności wobec tożsamości uczestników podczas pobierania próbek</w:t>
      </w:r>
      <w:r w:rsidRPr="00F95BD4">
        <w:rPr>
          <w:rFonts w:ascii="Bookman Old Style" w:hAnsi="Bookman Old Style" w:cs="Arial"/>
          <w:sz w:val="18"/>
          <w:szCs w:val="18"/>
        </w:rPr>
        <w:t>.</w:t>
      </w:r>
      <w:r w:rsidR="00E56649">
        <w:rPr>
          <w:rFonts w:ascii="Bookman Old Style" w:hAnsi="Bookman Old Style" w:cs="Arial"/>
          <w:sz w:val="18"/>
          <w:szCs w:val="18"/>
        </w:rPr>
        <w:t xml:space="preserve"> Jednocześnie zobowiązuję się do zachowania poufności wobec informacji, które pozyskam w trakcie przebywania na terenie siedziby Spółki podczas organizacji niniejszej rundy PT. Z uwagi </w:t>
      </w:r>
      <w:r w:rsidR="00B73187">
        <w:rPr>
          <w:rFonts w:ascii="Bookman Old Style" w:hAnsi="Bookman Old Style" w:cs="Arial"/>
          <w:sz w:val="18"/>
          <w:szCs w:val="18"/>
        </w:rPr>
        <w:t xml:space="preserve">na </w:t>
      </w:r>
      <w:r w:rsidR="00E56649">
        <w:rPr>
          <w:rFonts w:ascii="Bookman Old Style" w:hAnsi="Bookman Old Style" w:cs="Arial"/>
          <w:sz w:val="18"/>
          <w:szCs w:val="18"/>
        </w:rPr>
        <w:t>warunki i sprawną organizację pobierania próbek kontakt pomiędzy uczestnikami jest nieunikniony.</w:t>
      </w:r>
    </w:p>
    <w:p w14:paraId="52EBC70F" w14:textId="77777777" w:rsidR="00D31D48" w:rsidRPr="007B4CD6" w:rsidRDefault="00D31D48" w:rsidP="003868DC">
      <w:pPr>
        <w:jc w:val="both"/>
        <w:rPr>
          <w:rFonts w:ascii="Bookman Old Style" w:hAnsi="Bookman Old Style" w:cs="Arial"/>
          <w:sz w:val="18"/>
          <w:szCs w:val="18"/>
        </w:rPr>
      </w:pPr>
      <w:permStart w:id="1994525228" w:edGrp="everyone"/>
    </w:p>
    <w:p w14:paraId="7EC0784F" w14:textId="12135601" w:rsidR="001E337C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imię i nazwisko:  ……………………………  </w:t>
      </w:r>
    </w:p>
    <w:p w14:paraId="6B03BE48" w14:textId="2F2589F5" w:rsidR="00995216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Data: …………….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   podpis </w:t>
      </w:r>
      <w:r w:rsidR="009520A8">
        <w:rPr>
          <w:rFonts w:ascii="Bookman Old Style" w:hAnsi="Bookman Old Style" w:cs="Arial"/>
          <w:sz w:val="18"/>
          <w:szCs w:val="18"/>
        </w:rPr>
        <w:t xml:space="preserve">osoby </w:t>
      </w:r>
      <w:r w:rsidR="00966A4B">
        <w:rPr>
          <w:rFonts w:ascii="Bookman Old Style" w:hAnsi="Bookman Old Style" w:cs="Arial"/>
          <w:sz w:val="18"/>
          <w:szCs w:val="18"/>
        </w:rPr>
        <w:t>uprawnionej</w:t>
      </w:r>
      <w:r w:rsidRPr="007B4CD6">
        <w:rPr>
          <w:rFonts w:ascii="Bookman Old Style" w:hAnsi="Bookman Old Style" w:cs="Arial"/>
          <w:sz w:val="18"/>
          <w:szCs w:val="18"/>
        </w:rPr>
        <w:t>: ……………………..</w:t>
      </w:r>
      <w:permEnd w:id="1994525228"/>
    </w:p>
    <w:sectPr w:rsidR="00995216" w:rsidRPr="007B4CD6" w:rsidSect="008C025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93CC7" w14:textId="77777777" w:rsidR="004B5A68" w:rsidRDefault="004B5A68" w:rsidP="00F96331">
      <w:pPr>
        <w:spacing w:after="0" w:line="240" w:lineRule="auto"/>
      </w:pPr>
      <w:r>
        <w:separator/>
      </w:r>
    </w:p>
  </w:endnote>
  <w:endnote w:type="continuationSeparator" w:id="0">
    <w:p w14:paraId="20C47FF5" w14:textId="77777777" w:rsidR="004B5A68" w:rsidRDefault="004B5A68" w:rsidP="00F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5000" w:type="pct"/>
      <w:tblBorders>
        <w:top w:val="thickThinSmallGap" w:sz="24" w:space="0" w:color="FF3300"/>
        <w:left w:val="none" w:sz="0" w:space="0" w:color="auto"/>
        <w:bottom w:val="none" w:sz="0" w:space="0" w:color="auto"/>
        <w:right w:val="none" w:sz="0" w:space="0" w:color="auto"/>
        <w:insideH w:val="thickThinSmallGap" w:sz="24" w:space="0" w:color="FF3300"/>
        <w:insideV w:val="none" w:sz="0" w:space="0" w:color="auto"/>
      </w:tblBorders>
      <w:tblLook w:val="04A0" w:firstRow="1" w:lastRow="0" w:firstColumn="1" w:lastColumn="0" w:noHBand="0" w:noVBand="1"/>
    </w:tblPr>
    <w:tblGrid>
      <w:gridCol w:w="13749"/>
      <w:gridCol w:w="255"/>
    </w:tblGrid>
    <w:tr w:rsidR="00D92447" w:rsidRPr="00F96331" w14:paraId="4A09B7EB" w14:textId="77777777" w:rsidTr="00D92447">
      <w:trPr>
        <w:trHeight w:val="652"/>
      </w:trPr>
      <w:tc>
        <w:tcPr>
          <w:tcW w:w="4909" w:type="pct"/>
          <w:vAlign w:val="center"/>
        </w:tcPr>
        <w:p w14:paraId="1E0A1822" w14:textId="3910F0AE" w:rsidR="00D92447" w:rsidRPr="00D92447" w:rsidRDefault="00D92447" w:rsidP="00D92447">
          <w:pPr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 xml:space="preserve">IREAST Sp. z o.o.; Komórka ds. Badań Biegłości BMK;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Małaszewicze Małe, 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ul.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Celna 1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>,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21-540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Małaszewicze</w:t>
          </w:r>
        </w:p>
      </w:tc>
      <w:tc>
        <w:tcPr>
          <w:tcW w:w="91" w:type="pct"/>
          <w:vAlign w:val="center"/>
        </w:tcPr>
        <w:p w14:paraId="2E4C8EA9" w14:textId="77777777" w:rsidR="00D92447" w:rsidRPr="00F96331" w:rsidRDefault="00D92447" w:rsidP="00F96331">
          <w:pPr>
            <w:rPr>
              <w:rFonts w:ascii="Times New Roman" w:hAnsi="Times New Roman" w:cs="Times New Roman"/>
              <w:i/>
            </w:rPr>
          </w:pPr>
        </w:p>
      </w:tc>
    </w:tr>
  </w:tbl>
  <w:p w14:paraId="71E199FF" w14:textId="77777777" w:rsidR="00F96331" w:rsidRDefault="00F96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BFDF" w14:textId="77777777" w:rsidR="004B5A68" w:rsidRDefault="004B5A68" w:rsidP="00F96331">
      <w:pPr>
        <w:spacing w:after="0" w:line="240" w:lineRule="auto"/>
      </w:pPr>
      <w:r>
        <w:separator/>
      </w:r>
    </w:p>
  </w:footnote>
  <w:footnote w:type="continuationSeparator" w:id="0">
    <w:p w14:paraId="69AC8C48" w14:textId="77777777" w:rsidR="004B5A68" w:rsidRDefault="004B5A68" w:rsidP="00F9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208" w:type="dxa"/>
      <w:tblInd w:w="-612" w:type="dxa"/>
      <w:tblBorders>
        <w:top w:val="thickThinSmallGap" w:sz="24" w:space="0" w:color="FF0000"/>
        <w:left w:val="thickThinSmallGap" w:sz="24" w:space="0" w:color="FF0000"/>
        <w:bottom w:val="thickThinSmallGap" w:sz="24" w:space="0" w:color="FF0000"/>
        <w:right w:val="thickThinSmallGap" w:sz="24" w:space="0" w:color="FF0000"/>
        <w:insideH w:val="thickThinSmallGap" w:sz="24" w:space="0" w:color="FF0000"/>
        <w:insideV w:val="thickThinSmallGap" w:sz="24" w:space="0" w:color="FF0000"/>
      </w:tblBorders>
      <w:tblLook w:val="04A0" w:firstRow="1" w:lastRow="0" w:firstColumn="1" w:lastColumn="0" w:noHBand="0" w:noVBand="1"/>
    </w:tblPr>
    <w:tblGrid>
      <w:gridCol w:w="3726"/>
      <w:gridCol w:w="7938"/>
      <w:gridCol w:w="1944"/>
      <w:gridCol w:w="1600"/>
    </w:tblGrid>
    <w:tr w:rsidR="005372AF" w14:paraId="7ED692A8" w14:textId="77777777" w:rsidTr="007501F1">
      <w:trPr>
        <w:trHeight w:val="330"/>
      </w:trPr>
      <w:tc>
        <w:tcPr>
          <w:tcW w:w="3726" w:type="dxa"/>
          <w:vMerge w:val="restart"/>
          <w:vAlign w:val="center"/>
        </w:tcPr>
        <w:p w14:paraId="5F8C64EE" w14:textId="15E4CACF" w:rsidR="005372AF" w:rsidRDefault="005372AF" w:rsidP="005372AF">
          <w:pPr>
            <w:pStyle w:val="Nagwek"/>
            <w:jc w:val="center"/>
          </w:pPr>
          <w:r w:rsidRPr="00F95BD4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3A9F60B" wp14:editId="7DEC7970">
                <wp:extent cx="1209675" cy="414237"/>
                <wp:effectExtent l="0" t="0" r="0" b="5080"/>
                <wp:docPr id="111375520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531" cy="4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vAlign w:val="center"/>
        </w:tcPr>
        <w:p w14:paraId="2808F8F8" w14:textId="26642DD6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F95BD4">
            <w:rPr>
              <w:rFonts w:ascii="Bookman Old Style" w:hAnsi="Bookman Old Style"/>
              <w:b/>
              <w:sz w:val="28"/>
              <w:szCs w:val="28"/>
            </w:rPr>
            <w:t>Formularz zgłoszeniowy</w:t>
          </w:r>
        </w:p>
      </w:tc>
      <w:tc>
        <w:tcPr>
          <w:tcW w:w="1944" w:type="dxa"/>
          <w:vMerge w:val="restart"/>
          <w:vAlign w:val="center"/>
        </w:tcPr>
        <w:p w14:paraId="2EDAE754" w14:textId="41D56F24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F-0</w:t>
          </w:r>
          <w:r w:rsidR="00314A07">
            <w:rPr>
              <w:rFonts w:ascii="Bookman Old Style" w:hAnsi="Bookman Old Style"/>
              <w:sz w:val="18"/>
              <w:szCs w:val="18"/>
            </w:rPr>
            <w:t>1</w:t>
          </w:r>
          <w:r>
            <w:rPr>
              <w:rFonts w:ascii="Bookman Old Style" w:hAnsi="Bookman Old Style"/>
              <w:sz w:val="18"/>
              <w:szCs w:val="18"/>
            </w:rPr>
            <w:t>/</w:t>
          </w:r>
          <w:r w:rsidR="00314A07">
            <w:rPr>
              <w:rFonts w:ascii="Bookman Old Style" w:hAnsi="Bookman Old Style"/>
              <w:sz w:val="18"/>
              <w:szCs w:val="18"/>
            </w:rPr>
            <w:t>BMK/P</w:t>
          </w:r>
          <w:r w:rsidR="007501F1">
            <w:rPr>
              <w:rFonts w:ascii="Bookman Old Style" w:hAnsi="Bookman Old Style"/>
              <w:sz w:val="18"/>
              <w:szCs w:val="18"/>
            </w:rPr>
            <w:t>PZ-PC</w:t>
          </w:r>
        </w:p>
        <w:p w14:paraId="54EE30B2" w14:textId="0D952C8D" w:rsidR="005372AF" w:rsidRPr="00F95BD4" w:rsidRDefault="005372AF" w:rsidP="005372AF">
          <w:pPr>
            <w:pStyle w:val="Nagwek"/>
          </w:pPr>
          <w:r w:rsidRPr="00F95BD4">
            <w:rPr>
              <w:rFonts w:ascii="Bookman Old Style" w:hAnsi="Bookman Old Style"/>
              <w:sz w:val="18"/>
              <w:szCs w:val="18"/>
            </w:rPr>
            <w:t>wydanie 1 z dnia 02.10.2024 r.</w:t>
          </w:r>
        </w:p>
      </w:tc>
      <w:tc>
        <w:tcPr>
          <w:tcW w:w="1600" w:type="dxa"/>
          <w:vAlign w:val="center"/>
        </w:tcPr>
        <w:p w14:paraId="76B0FD4E" w14:textId="0F2BF245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 xml:space="preserve">Strona 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begin"/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instrText>PAGE   \* MERGEFORMAT</w:instrTex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separate"/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t>1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end"/>
          </w:r>
        </w:p>
      </w:tc>
    </w:tr>
    <w:tr w:rsidR="005372AF" w14:paraId="2B8867B2" w14:textId="77777777" w:rsidTr="007501F1">
      <w:trPr>
        <w:trHeight w:val="330"/>
      </w:trPr>
      <w:tc>
        <w:tcPr>
          <w:tcW w:w="3726" w:type="dxa"/>
          <w:vMerge/>
          <w:vAlign w:val="center"/>
        </w:tcPr>
        <w:p w14:paraId="28CC3C1A" w14:textId="77777777" w:rsidR="005372AF" w:rsidRPr="00F95BD4" w:rsidRDefault="005372AF" w:rsidP="005372AF">
          <w:pPr>
            <w:pStyle w:val="Nagwek"/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7938" w:type="dxa"/>
          <w:vMerge/>
          <w:vAlign w:val="center"/>
        </w:tcPr>
        <w:p w14:paraId="3E2A7209" w14:textId="77777777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</w:tc>
      <w:tc>
        <w:tcPr>
          <w:tcW w:w="1944" w:type="dxa"/>
          <w:vMerge/>
        </w:tcPr>
        <w:p w14:paraId="7D658CC5" w14:textId="77777777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1600" w:type="dxa"/>
          <w:vAlign w:val="center"/>
        </w:tcPr>
        <w:p w14:paraId="3BD6690A" w14:textId="23FA009C" w:rsidR="005372AF" w:rsidRPr="005372AF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 w:rsidRPr="005372AF">
            <w:rPr>
              <w:rFonts w:ascii="Bookman Old Style" w:hAnsi="Bookman Old Style"/>
              <w:sz w:val="18"/>
              <w:szCs w:val="18"/>
            </w:rPr>
            <w:t>Stron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t xml:space="preserve"> 3</w:t>
          </w:r>
        </w:p>
      </w:tc>
    </w:tr>
  </w:tbl>
  <w:p w14:paraId="3566674C" w14:textId="0952CECE" w:rsidR="00F96331" w:rsidRDefault="00F96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4165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F2B97"/>
    <w:multiLevelType w:val="hybridMultilevel"/>
    <w:tmpl w:val="29A4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B7"/>
    <w:multiLevelType w:val="hybridMultilevel"/>
    <w:tmpl w:val="6B74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51CEA"/>
    <w:multiLevelType w:val="hybridMultilevel"/>
    <w:tmpl w:val="739C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66589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30080"/>
    <w:multiLevelType w:val="hybridMultilevel"/>
    <w:tmpl w:val="4AECA978"/>
    <w:lvl w:ilvl="0" w:tplc="F74A9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920615">
    <w:abstractNumId w:val="1"/>
  </w:num>
  <w:num w:numId="2" w16cid:durableId="1029717157">
    <w:abstractNumId w:val="5"/>
  </w:num>
  <w:num w:numId="3" w16cid:durableId="843933243">
    <w:abstractNumId w:val="3"/>
  </w:num>
  <w:num w:numId="4" w16cid:durableId="71240469">
    <w:abstractNumId w:val="2"/>
  </w:num>
  <w:num w:numId="5" w16cid:durableId="1926526414">
    <w:abstractNumId w:val="0"/>
  </w:num>
  <w:num w:numId="6" w16cid:durableId="28674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iKu+MYZptqz+8HQhJ1BnDG2+BEg14hVGr7OmxsSAAZwBMwllbtj1m8pAQVfCEKIHpQHjZ6Tb+00dhXgk/7jegA==" w:salt="FmpvODtDI71hCSx9BXFKa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EA"/>
    <w:rsid w:val="000527D4"/>
    <w:rsid w:val="00071B8C"/>
    <w:rsid w:val="000760BA"/>
    <w:rsid w:val="00086085"/>
    <w:rsid w:val="000D22A4"/>
    <w:rsid w:val="00104262"/>
    <w:rsid w:val="0011458E"/>
    <w:rsid w:val="001A0E06"/>
    <w:rsid w:val="001D21CE"/>
    <w:rsid w:val="001D484E"/>
    <w:rsid w:val="001D5900"/>
    <w:rsid w:val="001E337C"/>
    <w:rsid w:val="00202EE5"/>
    <w:rsid w:val="00207E09"/>
    <w:rsid w:val="0021502E"/>
    <w:rsid w:val="0022107E"/>
    <w:rsid w:val="00225D0C"/>
    <w:rsid w:val="00251364"/>
    <w:rsid w:val="00293357"/>
    <w:rsid w:val="00314A07"/>
    <w:rsid w:val="00323684"/>
    <w:rsid w:val="00355673"/>
    <w:rsid w:val="00375EBF"/>
    <w:rsid w:val="003868DC"/>
    <w:rsid w:val="00386AB2"/>
    <w:rsid w:val="00394943"/>
    <w:rsid w:val="003A1E4F"/>
    <w:rsid w:val="003C43DB"/>
    <w:rsid w:val="003D64E0"/>
    <w:rsid w:val="00435853"/>
    <w:rsid w:val="00450795"/>
    <w:rsid w:val="00456EE3"/>
    <w:rsid w:val="004B54ED"/>
    <w:rsid w:val="004B5A68"/>
    <w:rsid w:val="004E3454"/>
    <w:rsid w:val="004F250F"/>
    <w:rsid w:val="00521115"/>
    <w:rsid w:val="0052308A"/>
    <w:rsid w:val="00525ED0"/>
    <w:rsid w:val="005372AF"/>
    <w:rsid w:val="00564950"/>
    <w:rsid w:val="00577002"/>
    <w:rsid w:val="00586D02"/>
    <w:rsid w:val="005A0B28"/>
    <w:rsid w:val="005C76E7"/>
    <w:rsid w:val="005F5487"/>
    <w:rsid w:val="006179E5"/>
    <w:rsid w:val="00636FE4"/>
    <w:rsid w:val="00677614"/>
    <w:rsid w:val="006A0BEB"/>
    <w:rsid w:val="006A0C79"/>
    <w:rsid w:val="006C737E"/>
    <w:rsid w:val="006D4AA2"/>
    <w:rsid w:val="006D753E"/>
    <w:rsid w:val="006E4F4A"/>
    <w:rsid w:val="007501F1"/>
    <w:rsid w:val="00790CFF"/>
    <w:rsid w:val="00796A26"/>
    <w:rsid w:val="0079749D"/>
    <w:rsid w:val="007B4CD6"/>
    <w:rsid w:val="00827BAB"/>
    <w:rsid w:val="00852392"/>
    <w:rsid w:val="00861FB1"/>
    <w:rsid w:val="00865978"/>
    <w:rsid w:val="00881BC4"/>
    <w:rsid w:val="008A4508"/>
    <w:rsid w:val="008C0258"/>
    <w:rsid w:val="008C31F7"/>
    <w:rsid w:val="008D3F20"/>
    <w:rsid w:val="008E3583"/>
    <w:rsid w:val="008F1E8D"/>
    <w:rsid w:val="009450EB"/>
    <w:rsid w:val="00950882"/>
    <w:rsid w:val="009520A8"/>
    <w:rsid w:val="00966A4B"/>
    <w:rsid w:val="00976B26"/>
    <w:rsid w:val="00985B6F"/>
    <w:rsid w:val="00987BD0"/>
    <w:rsid w:val="00992544"/>
    <w:rsid w:val="00995216"/>
    <w:rsid w:val="00A25E26"/>
    <w:rsid w:val="00A62047"/>
    <w:rsid w:val="00A63BFC"/>
    <w:rsid w:val="00A67252"/>
    <w:rsid w:val="00A7609F"/>
    <w:rsid w:val="00A85684"/>
    <w:rsid w:val="00B01E5C"/>
    <w:rsid w:val="00B633E5"/>
    <w:rsid w:val="00B65AEA"/>
    <w:rsid w:val="00B73187"/>
    <w:rsid w:val="00BA39B3"/>
    <w:rsid w:val="00C00E4A"/>
    <w:rsid w:val="00C1723F"/>
    <w:rsid w:val="00C66295"/>
    <w:rsid w:val="00C77659"/>
    <w:rsid w:val="00C9707A"/>
    <w:rsid w:val="00CC6D7A"/>
    <w:rsid w:val="00CD319E"/>
    <w:rsid w:val="00CE46EE"/>
    <w:rsid w:val="00D058A6"/>
    <w:rsid w:val="00D23847"/>
    <w:rsid w:val="00D31D48"/>
    <w:rsid w:val="00D52385"/>
    <w:rsid w:val="00D53AB7"/>
    <w:rsid w:val="00D92447"/>
    <w:rsid w:val="00D932EB"/>
    <w:rsid w:val="00D960C1"/>
    <w:rsid w:val="00DA632E"/>
    <w:rsid w:val="00DB5DF9"/>
    <w:rsid w:val="00DB651F"/>
    <w:rsid w:val="00DB7CEE"/>
    <w:rsid w:val="00DD765B"/>
    <w:rsid w:val="00E31661"/>
    <w:rsid w:val="00E459D9"/>
    <w:rsid w:val="00E56649"/>
    <w:rsid w:val="00E60762"/>
    <w:rsid w:val="00E8212A"/>
    <w:rsid w:val="00ED7065"/>
    <w:rsid w:val="00EE7476"/>
    <w:rsid w:val="00EF0DEF"/>
    <w:rsid w:val="00EF7FE1"/>
    <w:rsid w:val="00F04DD5"/>
    <w:rsid w:val="00F95BD4"/>
    <w:rsid w:val="00F96331"/>
    <w:rsid w:val="00FA3DB5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4BB4E1"/>
  <w15:docId w15:val="{D8803482-6947-4C2A-8479-50C4D50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02EE5"/>
  </w:style>
  <w:style w:type="character" w:styleId="Hipercze">
    <w:name w:val="Hyperlink"/>
    <w:basedOn w:val="Domylnaczcionkaakapitu"/>
    <w:uiPriority w:val="99"/>
    <w:unhideWhenUsed/>
    <w:rsid w:val="00202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9D9"/>
    <w:pPr>
      <w:ind w:left="720"/>
      <w:contextualSpacing/>
    </w:pPr>
  </w:style>
  <w:style w:type="table" w:styleId="Tabela-Siatka">
    <w:name w:val="Table Grid"/>
    <w:basedOn w:val="Standardowy"/>
    <w:uiPriority w:val="59"/>
    <w:rsid w:val="00F9633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31"/>
  </w:style>
  <w:style w:type="paragraph" w:styleId="Stopka">
    <w:name w:val="footer"/>
    <w:basedOn w:val="Normalny"/>
    <w:link w:val="Stopka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331"/>
  </w:style>
  <w:style w:type="table" w:customStyle="1" w:styleId="Tabela-Siatka1">
    <w:name w:val="Tabela - Siatka1"/>
    <w:basedOn w:val="Standardowy"/>
    <w:next w:val="Tabela-Siatka"/>
    <w:uiPriority w:val="59"/>
    <w:rsid w:val="00F9633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0426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karuk@ireas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zena.mazurowska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2461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</dc:creator>
  <cp:lastModifiedBy>Marzena Mazurowska</cp:lastModifiedBy>
  <cp:revision>5</cp:revision>
  <cp:lastPrinted>2024-09-25T12:12:00Z</cp:lastPrinted>
  <dcterms:created xsi:type="dcterms:W3CDTF">2024-09-27T09:29:00Z</dcterms:created>
  <dcterms:modified xsi:type="dcterms:W3CDTF">2024-09-30T11:41:00Z</dcterms:modified>
</cp:coreProperties>
</file>